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7CAF7" w14:textId="7D46927E" w:rsidR="00F306B8" w:rsidRPr="00F306B8" w:rsidRDefault="00F306B8" w:rsidP="00F306B8">
      <w:pPr>
        <w:spacing w:after="0" w:line="240" w:lineRule="auto"/>
        <w:jc w:val="center"/>
        <w:textAlignment w:val="baseline"/>
        <w:outlineLvl w:val="0"/>
        <w:rPr>
          <w:rFonts w:ascii="sspb" w:eastAsia="Times New Roman" w:hAnsi="sspb" w:cs="Times New Roman"/>
          <w:b/>
          <w:bCs/>
          <w:kern w:val="36"/>
          <w:sz w:val="48"/>
          <w:szCs w:val="48"/>
          <w:u w:val="single"/>
          <w:lang w:eastAsia="fr-FR"/>
        </w:rPr>
      </w:pPr>
      <w:r w:rsidRPr="00F306B8">
        <w:rPr>
          <w:rFonts w:ascii="sspb" w:eastAsia="Times New Roman" w:hAnsi="sspb" w:cs="Times New Roman"/>
          <w:b/>
          <w:bCs/>
          <w:kern w:val="36"/>
          <w:sz w:val="48"/>
          <w:szCs w:val="48"/>
          <w:u w:val="single"/>
          <w:lang w:eastAsia="fr-FR"/>
        </w:rPr>
        <w:t>Prison avec sursis pour le berger d'Aups qui avait négligé ses chiens</w:t>
      </w:r>
    </w:p>
    <w:p w14:paraId="176ED7E6" w14:textId="77777777" w:rsidR="00F306B8" w:rsidRPr="00F306B8" w:rsidRDefault="00F306B8" w:rsidP="00F306B8">
      <w:pPr>
        <w:spacing w:after="0" w:line="240" w:lineRule="auto"/>
        <w:jc w:val="center"/>
        <w:textAlignment w:val="baseline"/>
        <w:outlineLvl w:val="0"/>
        <w:rPr>
          <w:rFonts w:ascii="sspb" w:eastAsia="Times New Roman" w:hAnsi="sspb" w:cs="Times New Roman"/>
          <w:kern w:val="36"/>
          <w:sz w:val="48"/>
          <w:szCs w:val="48"/>
          <w:lang w:eastAsia="fr-FR"/>
        </w:rPr>
      </w:pPr>
    </w:p>
    <w:p w14:paraId="0CB1E0B7" w14:textId="77777777" w:rsidR="00F306B8" w:rsidRPr="00F306B8" w:rsidRDefault="00F306B8" w:rsidP="00F306B8">
      <w:pPr>
        <w:numPr>
          <w:ilvl w:val="0"/>
          <w:numId w:val="1"/>
        </w:numPr>
        <w:spacing w:after="0" w:line="360" w:lineRule="atLeast"/>
        <w:ind w:left="0" w:right="225"/>
        <w:jc w:val="center"/>
        <w:textAlignment w:val="center"/>
        <w:rPr>
          <w:rFonts w:ascii="sspb" w:eastAsia="Times New Roman" w:hAnsi="sspb" w:cs="Times New Roman"/>
          <w:caps/>
          <w:color w:val="000000"/>
          <w:sz w:val="24"/>
          <w:szCs w:val="24"/>
          <w:lang w:eastAsia="fr-FR"/>
        </w:rPr>
      </w:pPr>
      <w:hyperlink r:id="rId5" w:history="1">
        <w:r w:rsidRPr="00F306B8">
          <w:rPr>
            <w:rFonts w:ascii="inherit" w:eastAsia="Times New Roman" w:hAnsi="inherit" w:cs="Times New Roman"/>
            <w:caps/>
            <w:color w:val="000000"/>
            <w:sz w:val="24"/>
            <w:szCs w:val="24"/>
            <w:bdr w:val="none" w:sz="0" w:space="0" w:color="auto" w:frame="1"/>
            <w:lang w:eastAsia="fr-FR"/>
          </w:rPr>
          <w:t> </w:t>
        </w:r>
        <w:r w:rsidRPr="00F306B8">
          <w:rPr>
            <w:rFonts w:ascii="inherit" w:eastAsia="Times New Roman" w:hAnsi="inherit" w:cs="Times New Roman"/>
            <w:caps/>
            <w:color w:val="000000"/>
            <w:sz w:val="21"/>
            <w:szCs w:val="21"/>
            <w:bdr w:val="none" w:sz="0" w:space="0" w:color="auto" w:frame="1"/>
            <w:lang w:eastAsia="fr-FR"/>
          </w:rPr>
          <w:t>DRAGUIGNAN</w:t>
        </w:r>
      </w:hyperlink>
    </w:p>
    <w:p w14:paraId="1F069191" w14:textId="77777777" w:rsidR="00F306B8" w:rsidRPr="00F306B8" w:rsidRDefault="00F306B8" w:rsidP="00F306B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fr-FR"/>
        </w:rPr>
      </w:pPr>
      <w:r w:rsidRPr="00F306B8">
        <w:rPr>
          <w:rFonts w:ascii="inherit" w:eastAsia="Times New Roman" w:hAnsi="inherit" w:cs="Times New Roman"/>
          <w:sz w:val="24"/>
          <w:szCs w:val="24"/>
          <w:lang w:eastAsia="fr-FR"/>
        </w:rPr>
        <w:t> </w:t>
      </w:r>
    </w:p>
    <w:p w14:paraId="5A0B2D48" w14:textId="77777777" w:rsidR="00F306B8" w:rsidRPr="00F306B8" w:rsidRDefault="00F306B8" w:rsidP="00F306B8">
      <w:pPr>
        <w:numPr>
          <w:ilvl w:val="0"/>
          <w:numId w:val="1"/>
        </w:numPr>
        <w:spacing w:after="0" w:line="360" w:lineRule="atLeast"/>
        <w:ind w:left="0" w:right="225"/>
        <w:jc w:val="center"/>
        <w:textAlignment w:val="center"/>
        <w:rPr>
          <w:rFonts w:ascii="sspb" w:eastAsia="Times New Roman" w:hAnsi="sspb" w:cs="Times New Roman"/>
          <w:caps/>
          <w:color w:val="4B75BA"/>
          <w:sz w:val="24"/>
          <w:szCs w:val="24"/>
          <w:lang w:eastAsia="fr-FR"/>
        </w:rPr>
      </w:pPr>
      <w:hyperlink r:id="rId6" w:history="1">
        <w:r w:rsidRPr="00F306B8">
          <w:rPr>
            <w:rFonts w:ascii="inherit" w:eastAsia="Times New Roman" w:hAnsi="inherit" w:cs="Times New Roman"/>
            <w:caps/>
            <w:color w:val="0000FF"/>
            <w:sz w:val="21"/>
            <w:szCs w:val="21"/>
            <w:bdr w:val="none" w:sz="0" w:space="0" w:color="auto" w:frame="1"/>
            <w:lang w:eastAsia="fr-FR"/>
          </w:rPr>
          <w:t>JUSTICE</w:t>
        </w:r>
      </w:hyperlink>
    </w:p>
    <w:p w14:paraId="79D5198A" w14:textId="77777777" w:rsidR="00F306B8" w:rsidRPr="00F306B8" w:rsidRDefault="00F306B8" w:rsidP="00F306B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fr-FR"/>
        </w:rPr>
      </w:pPr>
      <w:r w:rsidRPr="00F306B8">
        <w:rPr>
          <w:rFonts w:ascii="inherit" w:eastAsia="Times New Roman" w:hAnsi="inherit" w:cs="Times New Roman"/>
          <w:sz w:val="24"/>
          <w:szCs w:val="24"/>
          <w:lang w:eastAsia="fr-FR"/>
        </w:rPr>
        <w:t> </w:t>
      </w:r>
    </w:p>
    <w:p w14:paraId="7F41C308" w14:textId="77777777" w:rsidR="00F306B8" w:rsidRPr="00F306B8" w:rsidRDefault="00F306B8" w:rsidP="00F306B8">
      <w:pPr>
        <w:spacing w:after="150" w:line="240" w:lineRule="auto"/>
        <w:jc w:val="center"/>
        <w:textAlignment w:val="baseline"/>
        <w:rPr>
          <w:rFonts w:ascii="ssp" w:eastAsia="Times New Roman" w:hAnsi="ssp" w:cs="Times New Roman"/>
          <w:b/>
          <w:bCs/>
          <w:color w:val="6C6C6C"/>
          <w:sz w:val="24"/>
          <w:szCs w:val="24"/>
          <w:lang w:eastAsia="fr-FR"/>
        </w:rPr>
      </w:pPr>
      <w:r w:rsidRPr="00F306B8">
        <w:rPr>
          <w:rFonts w:ascii="ssp" w:eastAsia="Times New Roman" w:hAnsi="ssp" w:cs="Times New Roman"/>
          <w:b/>
          <w:bCs/>
          <w:color w:val="6C6C6C"/>
          <w:sz w:val="24"/>
          <w:szCs w:val="24"/>
          <w:lang w:eastAsia="fr-FR"/>
        </w:rPr>
        <w:t>PAR </w:t>
      </w:r>
      <w:r w:rsidRPr="00F306B8">
        <w:rPr>
          <w:rFonts w:ascii="sspb" w:eastAsia="Times New Roman" w:hAnsi="sspb" w:cs="Times New Roman"/>
          <w:caps/>
          <w:color w:val="000000"/>
          <w:sz w:val="24"/>
          <w:szCs w:val="24"/>
          <w:bdr w:val="none" w:sz="0" w:space="0" w:color="auto" w:frame="1"/>
          <w:lang w:eastAsia="fr-FR"/>
        </w:rPr>
        <w:t>G. D.</w:t>
      </w:r>
      <w:r w:rsidRPr="00F306B8">
        <w:rPr>
          <w:rFonts w:ascii="ssp" w:eastAsia="Times New Roman" w:hAnsi="ssp" w:cs="Times New Roman"/>
          <w:b/>
          <w:bCs/>
          <w:color w:val="6C6C6C"/>
          <w:sz w:val="24"/>
          <w:szCs w:val="24"/>
          <w:lang w:eastAsia="fr-FR"/>
        </w:rPr>
        <w:t> </w:t>
      </w:r>
      <w:r w:rsidRPr="00F306B8">
        <w:rPr>
          <w:rFonts w:ascii="inherit" w:eastAsia="Times New Roman" w:hAnsi="inherit" w:cs="Times New Roman"/>
          <w:b/>
          <w:bCs/>
          <w:color w:val="6C6C6C"/>
          <w:sz w:val="21"/>
          <w:szCs w:val="21"/>
          <w:bdr w:val="none" w:sz="0" w:space="0" w:color="auto" w:frame="1"/>
          <w:lang w:eastAsia="fr-FR"/>
        </w:rPr>
        <w:t xml:space="preserve">Mis à jour le 14/04/2018 à </w:t>
      </w:r>
      <w:proofErr w:type="gramStart"/>
      <w:r w:rsidRPr="00F306B8">
        <w:rPr>
          <w:rFonts w:ascii="inherit" w:eastAsia="Times New Roman" w:hAnsi="inherit" w:cs="Times New Roman"/>
          <w:b/>
          <w:bCs/>
          <w:color w:val="6C6C6C"/>
          <w:sz w:val="21"/>
          <w:szCs w:val="21"/>
          <w:bdr w:val="none" w:sz="0" w:space="0" w:color="auto" w:frame="1"/>
          <w:lang w:eastAsia="fr-FR"/>
        </w:rPr>
        <w:t>05:</w:t>
      </w:r>
      <w:proofErr w:type="gramEnd"/>
      <w:r w:rsidRPr="00F306B8">
        <w:rPr>
          <w:rFonts w:ascii="inherit" w:eastAsia="Times New Roman" w:hAnsi="inherit" w:cs="Times New Roman"/>
          <w:b/>
          <w:bCs/>
          <w:color w:val="6C6C6C"/>
          <w:sz w:val="21"/>
          <w:szCs w:val="21"/>
          <w:bdr w:val="none" w:sz="0" w:space="0" w:color="auto" w:frame="1"/>
          <w:lang w:eastAsia="fr-FR"/>
        </w:rPr>
        <w:t>23 Publié le 14/04/2018 à 05:23</w:t>
      </w:r>
    </w:p>
    <w:p w14:paraId="18E40C82" w14:textId="21F70E0D" w:rsidR="00F306B8" w:rsidRPr="00F306B8" w:rsidRDefault="00F306B8" w:rsidP="00F30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06B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D4B6A45" wp14:editId="792F2DA5">
            <wp:extent cx="5760720" cy="3834130"/>
            <wp:effectExtent l="0" t="0" r="0" b="0"/>
            <wp:docPr id="1" name="Image 1" descr="Le tribunal a retenu au moins un fait de maltraitance anima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tribunal a retenu au moins un fait de maltraitance animal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0A1C7" w14:textId="77777777" w:rsidR="00F306B8" w:rsidRPr="00F306B8" w:rsidRDefault="00F306B8" w:rsidP="00F306B8">
      <w:pPr>
        <w:spacing w:after="0" w:line="225" w:lineRule="atLeast"/>
        <w:textAlignment w:val="baseline"/>
        <w:rPr>
          <w:rFonts w:ascii="ssp" w:eastAsia="Times New Roman" w:hAnsi="ssp" w:cs="Times New Roman"/>
          <w:color w:val="777777"/>
          <w:sz w:val="23"/>
          <w:szCs w:val="23"/>
          <w:lang w:eastAsia="fr-FR"/>
        </w:rPr>
      </w:pPr>
      <w:r w:rsidRPr="00F306B8">
        <w:rPr>
          <w:rFonts w:ascii="ssp" w:eastAsia="Times New Roman" w:hAnsi="ssp" w:cs="Times New Roman"/>
          <w:color w:val="777777"/>
          <w:sz w:val="23"/>
          <w:szCs w:val="23"/>
          <w:lang w:eastAsia="fr-FR"/>
        </w:rPr>
        <w:t>Le tribunal a retenu au moins un fait de maltraitance animale. </w:t>
      </w:r>
      <w:r w:rsidRPr="00F306B8">
        <w:rPr>
          <w:rFonts w:ascii="inherit" w:eastAsia="Times New Roman" w:hAnsi="inherit" w:cs="Times New Roman"/>
          <w:b/>
          <w:bCs/>
          <w:color w:val="777777"/>
          <w:sz w:val="23"/>
          <w:szCs w:val="23"/>
          <w:bdr w:val="none" w:sz="0" w:space="0" w:color="auto" w:frame="1"/>
          <w:lang w:eastAsia="fr-FR"/>
        </w:rPr>
        <w:t>DR</w:t>
      </w:r>
    </w:p>
    <w:p w14:paraId="1C0B453C" w14:textId="77777777" w:rsidR="00F306B8" w:rsidRPr="00F306B8" w:rsidRDefault="00F306B8" w:rsidP="00F306B8">
      <w:pPr>
        <w:shd w:val="clear" w:color="auto" w:fill="FFED00"/>
        <w:spacing w:line="375" w:lineRule="atLeast"/>
        <w:jc w:val="center"/>
        <w:textAlignment w:val="baseline"/>
        <w:rPr>
          <w:rFonts w:ascii="sanchez-regular" w:eastAsia="Times New Roman" w:hAnsi="sanchez-regular" w:cs="Times New Roman"/>
          <w:color w:val="001940"/>
          <w:sz w:val="24"/>
          <w:szCs w:val="24"/>
          <w:lang w:eastAsia="fr-FR"/>
        </w:rPr>
      </w:pPr>
      <w:r w:rsidRPr="00F306B8">
        <w:rPr>
          <w:rFonts w:ascii="inherit" w:eastAsia="Times New Roman" w:hAnsi="inherit" w:cs="Times New Roman"/>
          <w:color w:val="001940"/>
          <w:spacing w:val="24"/>
          <w:sz w:val="24"/>
          <w:szCs w:val="24"/>
          <w:bdr w:val="none" w:sz="0" w:space="0" w:color="auto" w:frame="1"/>
          <w:lang w:eastAsia="fr-FR"/>
        </w:rPr>
        <w:t>Soutenez l'info locale et Var-Matin  </w:t>
      </w:r>
      <w:hyperlink r:id="rId8" w:tgtFrame="_blank" w:history="1">
        <w:r w:rsidRPr="00F306B8">
          <w:rPr>
            <w:rFonts w:ascii="inherit" w:eastAsia="Times New Roman" w:hAnsi="inherit" w:cs="Times New Roman"/>
            <w:caps/>
            <w:color w:val="0000FF"/>
            <w:spacing w:val="24"/>
            <w:sz w:val="24"/>
            <w:szCs w:val="24"/>
            <w:u w:val="single"/>
            <w:bdr w:val="none" w:sz="0" w:space="0" w:color="auto" w:frame="1"/>
            <w:lang w:eastAsia="fr-FR"/>
          </w:rPr>
          <w:t>ABONNEZ-VOUS</w:t>
        </w:r>
      </w:hyperlink>
    </w:p>
    <w:p w14:paraId="5B8C7C62" w14:textId="77777777" w:rsidR="00F306B8" w:rsidRDefault="00F306B8" w:rsidP="00F306B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ssp" w:eastAsia="Times New Roman" w:hAnsi="ssp" w:cs="Times New Roman"/>
          <w:b/>
          <w:bCs/>
          <w:color w:val="000000"/>
          <w:sz w:val="36"/>
          <w:szCs w:val="36"/>
          <w:lang w:eastAsia="fr-FR"/>
        </w:rPr>
      </w:pPr>
    </w:p>
    <w:p w14:paraId="4E5A1476" w14:textId="77777777" w:rsidR="00F306B8" w:rsidRDefault="00F306B8" w:rsidP="00F306B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ssp" w:eastAsia="Times New Roman" w:hAnsi="ssp" w:cs="Times New Roman"/>
          <w:b/>
          <w:bCs/>
          <w:color w:val="000000"/>
          <w:sz w:val="36"/>
          <w:szCs w:val="36"/>
          <w:lang w:eastAsia="fr-FR"/>
        </w:rPr>
      </w:pPr>
      <w:r w:rsidRPr="00F306B8">
        <w:rPr>
          <w:rFonts w:ascii="ssp" w:eastAsia="Times New Roman" w:hAnsi="ssp" w:cs="Times New Roman"/>
          <w:b/>
          <w:bCs/>
          <w:color w:val="000000"/>
          <w:sz w:val="36"/>
          <w:szCs w:val="36"/>
          <w:lang w:eastAsia="fr-FR"/>
        </w:rPr>
        <w:t>Le tribunal correctionnel de Draguignan n'a pas été rosse hier envers Jean-Vincent, un ex-éleveur ovin de 38 ans, soupçonné d'avoir laissé mourir ses chiens de faim et de soif, lors de la canicule de l'été dernier à Aups.</w:t>
      </w:r>
    </w:p>
    <w:p w14:paraId="7B7ECF4E" w14:textId="2FAB0135" w:rsidR="00F306B8" w:rsidRPr="00F306B8" w:rsidRDefault="00F306B8" w:rsidP="00F306B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ssp" w:eastAsia="Times New Roman" w:hAnsi="ssp" w:cs="Times New Roman"/>
          <w:b/>
          <w:bCs/>
          <w:color w:val="000000"/>
          <w:sz w:val="36"/>
          <w:szCs w:val="36"/>
          <w:lang w:eastAsia="fr-FR"/>
        </w:rPr>
      </w:pPr>
      <w:r w:rsidRPr="00F306B8">
        <w:rPr>
          <w:rFonts w:ascii="ssp" w:eastAsia="Times New Roman" w:hAnsi="ssp" w:cs="Times New Roman"/>
          <w:color w:val="000000"/>
          <w:sz w:val="28"/>
          <w:szCs w:val="28"/>
          <w:lang w:eastAsia="fr-FR"/>
        </w:rPr>
        <w:t>Le tribunal correctionnel de Draguignan n'a pas été rosse hier envers Jean-Vincent, un ex-éleveur ovin de 38 ans, soupçonné d'avoir laissé mourir ses chiens de faim et de soif, lors de la canicule de l'été dernier à Aups.</w:t>
      </w:r>
    </w:p>
    <w:p w14:paraId="4AE3E93C" w14:textId="77777777" w:rsidR="00F306B8" w:rsidRPr="00F306B8" w:rsidRDefault="00F306B8" w:rsidP="00F306B8">
      <w:pPr>
        <w:shd w:val="clear" w:color="auto" w:fill="FFFFFF"/>
        <w:spacing w:before="300" w:after="300" w:line="240" w:lineRule="auto"/>
        <w:jc w:val="both"/>
        <w:textAlignment w:val="baseline"/>
        <w:rPr>
          <w:rFonts w:ascii="ssp" w:eastAsia="Times New Roman" w:hAnsi="ssp" w:cs="Times New Roman"/>
          <w:color w:val="000000"/>
          <w:sz w:val="28"/>
          <w:szCs w:val="28"/>
          <w:lang w:eastAsia="fr-FR"/>
        </w:rPr>
      </w:pPr>
      <w:r w:rsidRPr="00F306B8">
        <w:rPr>
          <w:rFonts w:ascii="ssp" w:eastAsia="Times New Roman" w:hAnsi="ssp" w:cs="Times New Roman"/>
          <w:color w:val="000000"/>
          <w:sz w:val="28"/>
          <w:szCs w:val="28"/>
          <w:lang w:eastAsia="fr-FR"/>
        </w:rPr>
        <w:lastRenderedPageBreak/>
        <w:t>Retenant principalement des maltraitances sur une de ses chiennes, il l'a condamné pour abandon d'animal domestique à trois mois de prison avec sursis, 500 e d'amende, et à l'interdiction de détenir un animal domestique.</w:t>
      </w:r>
    </w:p>
    <w:p w14:paraId="24776D0E" w14:textId="77777777" w:rsidR="00F306B8" w:rsidRPr="00F306B8" w:rsidRDefault="00F306B8" w:rsidP="00F306B8">
      <w:pPr>
        <w:shd w:val="clear" w:color="auto" w:fill="FFFFFF"/>
        <w:spacing w:after="0" w:line="240" w:lineRule="auto"/>
        <w:textAlignment w:val="baseline"/>
        <w:rPr>
          <w:rFonts w:ascii="ssp" w:eastAsia="Times New Roman" w:hAnsi="ssp" w:cs="Times New Roman"/>
          <w:b/>
          <w:bCs/>
          <w:color w:val="000000"/>
          <w:sz w:val="28"/>
          <w:szCs w:val="28"/>
          <w:lang w:eastAsia="fr-FR"/>
        </w:rPr>
      </w:pPr>
      <w:r w:rsidRPr="00F306B8">
        <w:rPr>
          <w:rFonts w:ascii="inherit" w:eastAsia="Times New Roman" w:hAnsi="inherit" w:cs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fr-FR"/>
        </w:rPr>
        <w:t>CHIENS MORTS SUR SON TERRAIN</w:t>
      </w:r>
    </w:p>
    <w:p w14:paraId="149F65CA" w14:textId="77777777" w:rsidR="00F306B8" w:rsidRPr="00F306B8" w:rsidRDefault="00F306B8" w:rsidP="00F306B8">
      <w:pPr>
        <w:shd w:val="clear" w:color="auto" w:fill="FFFFFF"/>
        <w:spacing w:before="300" w:after="300" w:line="240" w:lineRule="auto"/>
        <w:jc w:val="both"/>
        <w:textAlignment w:val="baseline"/>
        <w:rPr>
          <w:rFonts w:ascii="ssp" w:eastAsia="Times New Roman" w:hAnsi="ssp" w:cs="Times New Roman"/>
          <w:color w:val="000000"/>
          <w:sz w:val="28"/>
          <w:szCs w:val="28"/>
          <w:lang w:eastAsia="fr-FR"/>
        </w:rPr>
      </w:pPr>
      <w:r w:rsidRPr="00F306B8">
        <w:rPr>
          <w:rFonts w:ascii="ssp" w:eastAsia="Times New Roman" w:hAnsi="ssp" w:cs="Times New Roman"/>
          <w:color w:val="000000"/>
          <w:sz w:val="28"/>
          <w:szCs w:val="28"/>
          <w:lang w:eastAsia="fr-FR"/>
        </w:rPr>
        <w:t>Car ce sont sept chiens au total qui étaient visés dans la procédure lancée contre Jean-Vincent, après que la représentante d'une association de protection animale a alerté les gendarmes.</w:t>
      </w:r>
    </w:p>
    <w:p w14:paraId="4210B699" w14:textId="77777777" w:rsidR="00F306B8" w:rsidRPr="00F306B8" w:rsidRDefault="00F306B8" w:rsidP="00F306B8">
      <w:pPr>
        <w:shd w:val="clear" w:color="auto" w:fill="FFFFFF"/>
        <w:spacing w:before="300" w:after="300" w:line="240" w:lineRule="auto"/>
        <w:jc w:val="both"/>
        <w:textAlignment w:val="baseline"/>
        <w:rPr>
          <w:rFonts w:ascii="ssp" w:eastAsia="Times New Roman" w:hAnsi="ssp" w:cs="Times New Roman"/>
          <w:color w:val="000000"/>
          <w:sz w:val="28"/>
          <w:szCs w:val="28"/>
          <w:lang w:eastAsia="fr-FR"/>
        </w:rPr>
      </w:pPr>
      <w:r w:rsidRPr="00F306B8">
        <w:rPr>
          <w:rFonts w:ascii="ssp" w:eastAsia="Times New Roman" w:hAnsi="ssp" w:cs="Times New Roman"/>
          <w:color w:val="000000"/>
          <w:sz w:val="28"/>
          <w:szCs w:val="28"/>
          <w:lang w:eastAsia="fr-FR"/>
        </w:rPr>
        <w:t>Elle avait elle-même été sollicitée par des voisins du berger. Selon eux, après la vente de ses brebis et l'arrêt de son activité mi-juillet, il avait laissé ses chiens (</w:t>
      </w:r>
      <w:proofErr w:type="gramStart"/>
      <w:r w:rsidRPr="00F306B8">
        <w:rPr>
          <w:rFonts w:ascii="ssp" w:eastAsia="Times New Roman" w:hAnsi="ssp" w:cs="Times New Roman"/>
          <w:color w:val="000000"/>
          <w:sz w:val="28"/>
          <w:szCs w:val="28"/>
          <w:lang w:eastAsia="fr-FR"/>
        </w:rPr>
        <w:t>quatre montagne</w:t>
      </w:r>
      <w:proofErr w:type="gramEnd"/>
      <w:r w:rsidRPr="00F306B8">
        <w:rPr>
          <w:rFonts w:ascii="ssp" w:eastAsia="Times New Roman" w:hAnsi="ssp" w:cs="Times New Roman"/>
          <w:color w:val="000000"/>
          <w:sz w:val="28"/>
          <w:szCs w:val="28"/>
          <w:lang w:eastAsia="fr-FR"/>
        </w:rPr>
        <w:t xml:space="preserve"> des Pyrénées et trois bâtards) sur son terrain, sans soins.</w:t>
      </w:r>
    </w:p>
    <w:p w14:paraId="1639D89C" w14:textId="77777777" w:rsidR="00F306B8" w:rsidRPr="00F306B8" w:rsidRDefault="00F306B8" w:rsidP="00F306B8">
      <w:pPr>
        <w:shd w:val="clear" w:color="auto" w:fill="FFFFFF"/>
        <w:spacing w:before="300" w:after="300" w:line="240" w:lineRule="auto"/>
        <w:jc w:val="both"/>
        <w:textAlignment w:val="baseline"/>
        <w:rPr>
          <w:rFonts w:ascii="ssp" w:eastAsia="Times New Roman" w:hAnsi="ssp" w:cs="Times New Roman"/>
          <w:color w:val="000000"/>
          <w:sz w:val="28"/>
          <w:szCs w:val="28"/>
          <w:lang w:eastAsia="fr-FR"/>
        </w:rPr>
      </w:pPr>
      <w:r w:rsidRPr="00F306B8">
        <w:rPr>
          <w:rFonts w:ascii="ssp" w:eastAsia="Times New Roman" w:hAnsi="ssp" w:cs="Times New Roman"/>
          <w:color w:val="000000"/>
          <w:sz w:val="28"/>
          <w:szCs w:val="28"/>
          <w:lang w:eastAsia="fr-FR"/>
        </w:rPr>
        <w:t>Deux chiens avaient été retrouvés morts à la mi-août, une chienne, Sassa, avait été récupérée avec un chiot mort-né et trois autres dans son ventre. Sur le terrain, les gamelles étaient vides, et les chiens n'avaient pas d'eau à boire.</w:t>
      </w:r>
    </w:p>
    <w:p w14:paraId="4437A805" w14:textId="1C3EC212" w:rsidR="00F306B8" w:rsidRPr="00F306B8" w:rsidRDefault="00F306B8" w:rsidP="00F306B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fr-FR"/>
        </w:rPr>
      </w:pPr>
      <w:r w:rsidRPr="00F306B8">
        <w:rPr>
          <w:rFonts w:ascii="inherit" w:eastAsia="Times New Roman" w:hAnsi="inherit" w:cs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fr-FR"/>
        </w:rPr>
        <w:t>LA MAUVAISE RÉPUTATION</w:t>
      </w:r>
    </w:p>
    <w:p w14:paraId="2EA7F452" w14:textId="77777777" w:rsidR="00F306B8" w:rsidRPr="00F306B8" w:rsidRDefault="00F306B8" w:rsidP="00F306B8">
      <w:pPr>
        <w:shd w:val="clear" w:color="auto" w:fill="FFFFFF"/>
        <w:spacing w:after="0" w:line="240" w:lineRule="auto"/>
        <w:textAlignment w:val="baseline"/>
        <w:rPr>
          <w:rFonts w:ascii="ssp" w:eastAsia="Times New Roman" w:hAnsi="ssp" w:cs="Times New Roman"/>
          <w:color w:val="000000"/>
          <w:sz w:val="28"/>
          <w:szCs w:val="28"/>
          <w:lang w:eastAsia="fr-FR"/>
        </w:rPr>
      </w:pPr>
    </w:p>
    <w:p w14:paraId="2635AF5F" w14:textId="125D4A3B" w:rsidR="00F306B8" w:rsidRPr="00F306B8" w:rsidRDefault="00F306B8" w:rsidP="00F306B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fr-FR"/>
        </w:rPr>
      </w:pPr>
      <w:r w:rsidRPr="00F306B8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fr-FR"/>
        </w:rPr>
        <w:t>« Je n'ai jamais laissé crever mes chiens</w:t>
      </w:r>
      <w:r w:rsidRPr="00F306B8">
        <w:rPr>
          <w:rFonts w:ascii="ssp" w:eastAsia="Times New Roman" w:hAnsi="ssp" w:cs="Times New Roman"/>
          <w:color w:val="000000"/>
          <w:sz w:val="28"/>
          <w:szCs w:val="28"/>
          <w:lang w:eastAsia="fr-FR"/>
        </w:rPr>
        <w:t>, a contesté Jean-Vincent. </w:t>
      </w:r>
      <w:r w:rsidRPr="00F306B8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fr-FR"/>
        </w:rPr>
        <w:t>J'allais tous les jours leur porter vingt litres d'eau et des croquettes. Je ne pouvais pas les prendre chez moi, j'habite un studio. Mon souhait était de les donner à d'autres éleveurs. Mais j'étais en plein divorce, je n'ai pas eu le temps de m'en occuper. Je reconnais n'avoir pas vu qu'il restait un chiot dans le ventre de Sassa. »</w:t>
      </w:r>
    </w:p>
    <w:p w14:paraId="1FF56B57" w14:textId="77777777" w:rsidR="00F306B8" w:rsidRPr="00F306B8" w:rsidRDefault="00F306B8" w:rsidP="00F306B8">
      <w:pPr>
        <w:shd w:val="clear" w:color="auto" w:fill="FFFFFF"/>
        <w:spacing w:after="0" w:line="240" w:lineRule="auto"/>
        <w:jc w:val="both"/>
        <w:textAlignment w:val="baseline"/>
        <w:rPr>
          <w:rFonts w:ascii="ssp" w:eastAsia="Times New Roman" w:hAnsi="ssp" w:cs="Times New Roman"/>
          <w:color w:val="000000"/>
          <w:sz w:val="28"/>
          <w:szCs w:val="28"/>
          <w:lang w:eastAsia="fr-FR"/>
        </w:rPr>
      </w:pPr>
    </w:p>
    <w:p w14:paraId="74958409" w14:textId="77777777" w:rsidR="00F306B8" w:rsidRPr="00F306B8" w:rsidRDefault="00F306B8" w:rsidP="00F306B8">
      <w:pPr>
        <w:shd w:val="clear" w:color="auto" w:fill="FFFFFF"/>
        <w:spacing w:after="0" w:line="240" w:lineRule="auto"/>
        <w:jc w:val="both"/>
        <w:textAlignment w:val="baseline"/>
        <w:rPr>
          <w:rFonts w:ascii="ssp" w:eastAsia="Times New Roman" w:hAnsi="ssp" w:cs="Times New Roman"/>
          <w:color w:val="000000"/>
          <w:sz w:val="28"/>
          <w:szCs w:val="28"/>
          <w:lang w:eastAsia="fr-FR"/>
        </w:rPr>
      </w:pPr>
      <w:r w:rsidRPr="00F306B8">
        <w:rPr>
          <w:rFonts w:ascii="ssp" w:eastAsia="Times New Roman" w:hAnsi="ssp" w:cs="Times New Roman"/>
          <w:color w:val="000000"/>
          <w:sz w:val="28"/>
          <w:szCs w:val="28"/>
          <w:lang w:eastAsia="fr-FR"/>
        </w:rPr>
        <w:t>Et sur les témoignages à son encontre ?</w:t>
      </w:r>
    </w:p>
    <w:p w14:paraId="26F733C6" w14:textId="77777777" w:rsidR="00F306B8" w:rsidRPr="00F306B8" w:rsidRDefault="00F306B8" w:rsidP="00F306B8">
      <w:pPr>
        <w:shd w:val="clear" w:color="auto" w:fill="FFFFFF"/>
        <w:spacing w:after="0" w:line="240" w:lineRule="auto"/>
        <w:jc w:val="both"/>
        <w:textAlignment w:val="baseline"/>
        <w:rPr>
          <w:rFonts w:ascii="ssp" w:eastAsia="Times New Roman" w:hAnsi="ssp" w:cs="Times New Roman"/>
          <w:color w:val="000000"/>
          <w:sz w:val="28"/>
          <w:szCs w:val="28"/>
          <w:lang w:eastAsia="fr-FR"/>
        </w:rPr>
      </w:pPr>
      <w:r w:rsidRPr="00F306B8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fr-FR"/>
        </w:rPr>
        <w:t>« Je ne suis pas du coin, je n'ai pas été accepté. Pendant des années on m'a traité de mauvais berger. Je pense que mes chiens ont été empoisonnés. »</w:t>
      </w:r>
    </w:p>
    <w:p w14:paraId="7489F8FC" w14:textId="25239B09" w:rsidR="00F306B8" w:rsidRPr="00F306B8" w:rsidRDefault="00F306B8" w:rsidP="00F306B8">
      <w:pPr>
        <w:shd w:val="clear" w:color="auto" w:fill="FFFFFF"/>
        <w:spacing w:after="0" w:line="240" w:lineRule="auto"/>
        <w:jc w:val="both"/>
        <w:textAlignment w:val="baseline"/>
        <w:rPr>
          <w:rFonts w:ascii="ssp" w:eastAsia="Times New Roman" w:hAnsi="ssp" w:cs="Times New Roman"/>
          <w:color w:val="000000"/>
          <w:sz w:val="28"/>
          <w:szCs w:val="28"/>
          <w:lang w:eastAsia="fr-FR"/>
        </w:rPr>
      </w:pPr>
      <w:r w:rsidRPr="00F306B8">
        <w:rPr>
          <w:rFonts w:ascii="ssp" w:eastAsia="Times New Roman" w:hAnsi="ssp" w:cs="Times New Roman"/>
          <w:color w:val="000000"/>
          <w:sz w:val="28"/>
          <w:szCs w:val="28"/>
          <w:lang w:eastAsia="fr-FR"/>
        </w:rPr>
        <w:t>La présidente a regretté qu'il n'y ait pas eu d'analyses sur les cadavres des chiens.</w:t>
      </w:r>
    </w:p>
    <w:p w14:paraId="61FF651C" w14:textId="77777777" w:rsidR="00F306B8" w:rsidRPr="00F306B8" w:rsidRDefault="00F306B8" w:rsidP="00F306B8">
      <w:pPr>
        <w:shd w:val="clear" w:color="auto" w:fill="FFFFFF"/>
        <w:spacing w:after="0" w:line="240" w:lineRule="auto"/>
        <w:jc w:val="both"/>
        <w:textAlignment w:val="baseline"/>
        <w:rPr>
          <w:rFonts w:ascii="ssp" w:eastAsia="Times New Roman" w:hAnsi="ssp" w:cs="Times New Roman"/>
          <w:b/>
          <w:bCs/>
          <w:color w:val="000000"/>
          <w:sz w:val="28"/>
          <w:szCs w:val="28"/>
          <w:lang w:eastAsia="fr-FR"/>
        </w:rPr>
      </w:pPr>
    </w:p>
    <w:p w14:paraId="6C21D561" w14:textId="77777777" w:rsidR="00F306B8" w:rsidRPr="00F306B8" w:rsidRDefault="00F306B8" w:rsidP="00F306B8">
      <w:pPr>
        <w:shd w:val="clear" w:color="auto" w:fill="FFFFFF"/>
        <w:spacing w:after="0" w:line="240" w:lineRule="auto"/>
        <w:jc w:val="both"/>
        <w:textAlignment w:val="baseline"/>
        <w:rPr>
          <w:rFonts w:ascii="ssp" w:eastAsia="Times New Roman" w:hAnsi="ssp" w:cs="Times New Roman"/>
          <w:b/>
          <w:bCs/>
          <w:color w:val="000000"/>
          <w:sz w:val="28"/>
          <w:szCs w:val="28"/>
          <w:lang w:eastAsia="fr-FR"/>
        </w:rPr>
      </w:pPr>
      <w:r w:rsidRPr="00F306B8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fr-FR"/>
        </w:rPr>
        <w:t>« Ces négligences ne constituent pas un abandon volontaire »</w:t>
      </w:r>
      <w:r w:rsidRPr="00F306B8">
        <w:rPr>
          <w:rFonts w:ascii="ssp" w:eastAsia="Times New Roman" w:hAnsi="ssp" w:cs="Times New Roman"/>
          <w:b/>
          <w:bCs/>
          <w:color w:val="000000"/>
          <w:sz w:val="28"/>
          <w:szCs w:val="28"/>
          <w:lang w:eastAsia="fr-FR"/>
        </w:rPr>
        <w:t>, a plaidé Me Geoffrey Barthélemy en demandant la relaxe du berger.</w:t>
      </w:r>
    </w:p>
    <w:p w14:paraId="6903D190" w14:textId="77777777" w:rsidR="00F306B8" w:rsidRPr="00F306B8" w:rsidRDefault="00F306B8" w:rsidP="00F306B8">
      <w:pPr>
        <w:shd w:val="clear" w:color="auto" w:fill="FFFFFF"/>
        <w:spacing w:before="300" w:after="300" w:line="240" w:lineRule="auto"/>
        <w:jc w:val="both"/>
        <w:textAlignment w:val="baseline"/>
        <w:rPr>
          <w:rFonts w:ascii="ssp" w:eastAsia="Times New Roman" w:hAnsi="ssp" w:cs="Times New Roman"/>
          <w:b/>
          <w:bCs/>
          <w:color w:val="000000"/>
          <w:sz w:val="28"/>
          <w:szCs w:val="28"/>
          <w:lang w:eastAsia="fr-FR"/>
        </w:rPr>
      </w:pPr>
      <w:r w:rsidRPr="00F306B8">
        <w:rPr>
          <w:rFonts w:ascii="ssp" w:eastAsia="Times New Roman" w:hAnsi="ssp" w:cs="Times New Roman"/>
          <w:b/>
          <w:bCs/>
          <w:color w:val="000000"/>
          <w:sz w:val="28"/>
          <w:szCs w:val="28"/>
          <w:lang w:eastAsia="fr-FR"/>
        </w:rPr>
        <w:t>Il l'a en partie obtenue, mais le tribunal a estimé que s'il n'était pas sûr de tous les éléments qui lui étaient soumis, dans le cas de Sassa, il s'agissait bien de maltraitance.</w:t>
      </w:r>
    </w:p>
    <w:p w14:paraId="3B1C9C4B" w14:textId="77777777" w:rsidR="0025544B" w:rsidRPr="00F306B8" w:rsidRDefault="00F306B8" w:rsidP="00F306B8">
      <w:pPr>
        <w:rPr>
          <w:sz w:val="28"/>
          <w:szCs w:val="28"/>
        </w:rPr>
      </w:pPr>
    </w:p>
    <w:sectPr w:rsidR="0025544B" w:rsidRPr="00F30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spb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ssp">
    <w:altName w:val="Cambria"/>
    <w:panose1 w:val="00000000000000000000"/>
    <w:charset w:val="00"/>
    <w:family w:val="roman"/>
    <w:notTrueType/>
    <w:pitch w:val="default"/>
  </w:font>
  <w:font w:name="sanchez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12439"/>
    <w:multiLevelType w:val="multilevel"/>
    <w:tmpl w:val="9BBC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B8"/>
    <w:rsid w:val="009F290A"/>
    <w:rsid w:val="00AB4D9E"/>
    <w:rsid w:val="00F3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7E7D"/>
  <w15:chartTrackingRefBased/>
  <w15:docId w15:val="{6168EA11-E207-4B1D-8675-A8354307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30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F306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06B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306B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306B8"/>
    <w:rPr>
      <w:color w:val="0000FF"/>
      <w:u w:val="single"/>
    </w:rPr>
  </w:style>
  <w:style w:type="character" w:customStyle="1" w:styleId="nmtag">
    <w:name w:val="nm_tag"/>
    <w:basedOn w:val="Policepardfaut"/>
    <w:rsid w:val="00F306B8"/>
  </w:style>
  <w:style w:type="character" w:styleId="lev">
    <w:name w:val="Strong"/>
    <w:basedOn w:val="Policepardfaut"/>
    <w:uiPriority w:val="22"/>
    <w:qFormat/>
    <w:rsid w:val="00F306B8"/>
    <w:rPr>
      <w:b/>
      <w:bCs/>
    </w:rPr>
  </w:style>
  <w:style w:type="character" w:customStyle="1" w:styleId="hideontablette">
    <w:name w:val="hide_on_tablette"/>
    <w:basedOn w:val="Policepardfaut"/>
    <w:rsid w:val="00F306B8"/>
  </w:style>
  <w:style w:type="paragraph" w:styleId="NormalWeb">
    <w:name w:val="Normal (Web)"/>
    <w:basedOn w:val="Normal"/>
    <w:uiPriority w:val="99"/>
    <w:semiHidden/>
    <w:unhideWhenUsed/>
    <w:rsid w:val="00F3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thor">
    <w:name w:val="author"/>
    <w:basedOn w:val="Policepardfaut"/>
    <w:rsid w:val="00F306B8"/>
  </w:style>
  <w:style w:type="character" w:customStyle="1" w:styleId="letterspacing">
    <w:name w:val="letter_spacing"/>
    <w:basedOn w:val="Policepardfaut"/>
    <w:rsid w:val="00F306B8"/>
  </w:style>
  <w:style w:type="paragraph" w:customStyle="1" w:styleId="n-1">
    <w:name w:val="n-1"/>
    <w:basedOn w:val="Normal"/>
    <w:rsid w:val="00F3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-2">
    <w:name w:val="n-2"/>
    <w:basedOn w:val="Normal"/>
    <w:rsid w:val="00F3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-3">
    <w:name w:val="n-3"/>
    <w:basedOn w:val="Normal"/>
    <w:rsid w:val="00F3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mapheading">
    <w:name w:val="nm_ap_heading"/>
    <w:basedOn w:val="Policepardfaut"/>
    <w:rsid w:val="00F306B8"/>
  </w:style>
  <w:style w:type="paragraph" w:customStyle="1" w:styleId="n-4">
    <w:name w:val="n-4"/>
    <w:basedOn w:val="Normal"/>
    <w:rsid w:val="00F3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-5">
    <w:name w:val="n-5"/>
    <w:basedOn w:val="Normal"/>
    <w:rsid w:val="00F3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-6">
    <w:name w:val="n-6"/>
    <w:basedOn w:val="Normal"/>
    <w:rsid w:val="00F3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-7">
    <w:name w:val="n-7"/>
    <w:basedOn w:val="Normal"/>
    <w:rsid w:val="00F3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-8">
    <w:name w:val="n-8"/>
    <w:basedOn w:val="Normal"/>
    <w:rsid w:val="00F3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-9">
    <w:name w:val="n-9"/>
    <w:basedOn w:val="Normal"/>
    <w:rsid w:val="00F3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-10">
    <w:name w:val="n-10"/>
    <w:basedOn w:val="Normal"/>
    <w:rsid w:val="00F3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-11">
    <w:name w:val="n-11"/>
    <w:basedOn w:val="Normal"/>
    <w:rsid w:val="00F3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-12">
    <w:name w:val="n-12"/>
    <w:basedOn w:val="Normal"/>
    <w:rsid w:val="00F3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-13">
    <w:name w:val="n-13"/>
    <w:basedOn w:val="Normal"/>
    <w:rsid w:val="00F3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">
          <w:marLeft w:val="0"/>
          <w:marRight w:val="0"/>
          <w:marTop w:val="150"/>
          <w:marBottom w:val="150"/>
          <w:divBdr>
            <w:top w:val="single" w:sz="6" w:space="0" w:color="80808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rmatin.com/abonnement/offre/16?utm_source=B3_Desk&amp;utm_campaign=B3_Desk_SoutienInfo_AbonnezVo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rmatin.com/sujet/justice" TargetMode="External"/><Relationship Id="rId5" Type="http://schemas.openxmlformats.org/officeDocument/2006/relationships/hyperlink" Target="https://www.varmatin.com/ville/draguigna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</dc:creator>
  <cp:keywords/>
  <dc:description/>
  <cp:lastModifiedBy>Geoffrey</cp:lastModifiedBy>
  <cp:revision>1</cp:revision>
  <dcterms:created xsi:type="dcterms:W3CDTF">2020-10-12T08:47:00Z</dcterms:created>
  <dcterms:modified xsi:type="dcterms:W3CDTF">2020-10-12T08:50:00Z</dcterms:modified>
</cp:coreProperties>
</file>